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48C31" w14:textId="3C7514D5" w:rsidR="00EC2B93" w:rsidRDefault="002C2325">
      <w:pPr>
        <w:pStyle w:val="Tekstpodstawowy"/>
        <w:ind w:left="216"/>
        <w:rPr>
          <w:rFonts w:ascii="Times New Roman"/>
          <w:b w:val="0"/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487590912" behindDoc="1" locked="0" layoutInCell="0" allowOverlap="1" wp14:anchorId="72AD0CBD" wp14:editId="4B044776">
            <wp:simplePos x="0" y="0"/>
            <wp:positionH relativeFrom="page">
              <wp:posOffset>647700</wp:posOffset>
            </wp:positionH>
            <wp:positionV relativeFrom="page">
              <wp:posOffset>272415</wp:posOffset>
            </wp:positionV>
            <wp:extent cx="6461760" cy="638175"/>
            <wp:effectExtent l="0" t="0" r="0" b="0"/>
            <wp:wrapNone/>
            <wp:docPr id="16767445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832CBD" w14:textId="77777777" w:rsidR="00EC2B93" w:rsidRDefault="00EC2B93">
      <w:pPr>
        <w:pStyle w:val="Tekstpodstawowy"/>
        <w:rPr>
          <w:rFonts w:ascii="Times New Roman"/>
          <w:b w:val="0"/>
        </w:rPr>
      </w:pPr>
    </w:p>
    <w:p w14:paraId="6E5808BA" w14:textId="77777777" w:rsidR="00EC2B93" w:rsidRDefault="00EC2B93">
      <w:pPr>
        <w:pStyle w:val="Tekstpodstawowy"/>
        <w:spacing w:before="131"/>
        <w:rPr>
          <w:rFonts w:ascii="Times New Roman"/>
          <w:b w:val="0"/>
        </w:rPr>
      </w:pPr>
    </w:p>
    <w:p w14:paraId="21D377E2" w14:textId="60A40E69" w:rsidR="00EC2B93" w:rsidRDefault="00702426" w:rsidP="000224D4">
      <w:pPr>
        <w:pStyle w:val="Tekstpodstawowy"/>
        <w:spacing w:before="1"/>
        <w:ind w:left="107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4"/>
        </w:rPr>
        <w:t xml:space="preserve"> </w:t>
      </w:r>
      <w:r w:rsidR="00722DDE">
        <w:rPr>
          <w:spacing w:val="-10"/>
        </w:rPr>
        <w:t>4</w:t>
      </w:r>
      <w:r w:rsidR="000224D4">
        <w:t xml:space="preserve"> </w:t>
      </w:r>
      <w:r>
        <w:t>Oświadczenie</w:t>
      </w:r>
      <w:r>
        <w:rPr>
          <w:spacing w:val="-9"/>
        </w:rPr>
        <w:t xml:space="preserve"> </w:t>
      </w:r>
      <w:r w:rsidR="008D0690">
        <w:t xml:space="preserve">dot. warunków udziału w </w:t>
      </w:r>
      <w:r w:rsidR="001A106C">
        <w:t>p</w:t>
      </w:r>
      <w:r w:rsidR="008D0690">
        <w:t>ostępowaniu</w:t>
      </w:r>
    </w:p>
    <w:p w14:paraId="48AAEFDE" w14:textId="77777777" w:rsidR="00EC2B93" w:rsidRDefault="00EC2B93">
      <w:pPr>
        <w:rPr>
          <w:b/>
          <w:sz w:val="20"/>
        </w:rPr>
      </w:pPr>
    </w:p>
    <w:p w14:paraId="60C0FE86" w14:textId="77777777" w:rsidR="00EC2B93" w:rsidRDefault="00EC2B93">
      <w:pPr>
        <w:rPr>
          <w:b/>
          <w:sz w:val="20"/>
        </w:rPr>
      </w:pPr>
    </w:p>
    <w:p w14:paraId="66F14394" w14:textId="77777777" w:rsidR="00EC2B93" w:rsidRDefault="00EC2B93">
      <w:pPr>
        <w:rPr>
          <w:b/>
          <w:sz w:val="20"/>
        </w:rPr>
      </w:pPr>
    </w:p>
    <w:p w14:paraId="50BA69FE" w14:textId="77777777" w:rsidR="00EC2B93" w:rsidRDefault="00702426">
      <w:pPr>
        <w:spacing w:before="209"/>
        <w:rPr>
          <w:b/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3566529" wp14:editId="5473C829">
                <wp:simplePos x="0" y="0"/>
                <wp:positionH relativeFrom="page">
                  <wp:posOffset>792480</wp:posOffset>
                </wp:positionH>
                <wp:positionV relativeFrom="paragraph">
                  <wp:posOffset>303046</wp:posOffset>
                </wp:positionV>
                <wp:extent cx="153098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09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0985">
                              <a:moveTo>
                                <a:pt x="0" y="0"/>
                              </a:moveTo>
                              <a:lnTo>
                                <a:pt x="1530376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0160729" id="Graphic 2" o:spid="_x0000_s1026" style="position:absolute;margin-left:62.4pt;margin-top:23.85pt;width:120.5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30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" path="m,l1530376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1A811E53" w14:textId="77777777" w:rsidR="00EC2B93" w:rsidRDefault="00702426">
      <w:pPr>
        <w:spacing w:before="62"/>
        <w:ind w:left="107"/>
        <w:rPr>
          <w:sz w:val="16"/>
        </w:rPr>
      </w:pPr>
      <w:r>
        <w:rPr>
          <w:sz w:val="16"/>
        </w:rPr>
        <w:t>(pieczęć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Oferenta)</w:t>
      </w:r>
    </w:p>
    <w:p w14:paraId="1CEBC855" w14:textId="77777777" w:rsidR="00EC2B93" w:rsidRDefault="00EC2B93">
      <w:pPr>
        <w:spacing w:before="147"/>
      </w:pPr>
    </w:p>
    <w:p w14:paraId="2CEF445E" w14:textId="77777777" w:rsidR="00B76FD4" w:rsidRPr="00B76FD4" w:rsidRDefault="00B76FD4" w:rsidP="003F20E1">
      <w:pPr>
        <w:ind w:left="3828"/>
        <w:rPr>
          <w:b/>
          <w:bCs/>
        </w:rPr>
      </w:pPr>
      <w:r w:rsidRPr="00B76FD4">
        <w:rPr>
          <w:b/>
          <w:bCs/>
        </w:rPr>
        <w:t>Zamawiający:</w:t>
      </w:r>
    </w:p>
    <w:p w14:paraId="5CA0800F" w14:textId="3CD6804B" w:rsidR="00B76FD4" w:rsidRDefault="003F20E1" w:rsidP="003F20E1">
      <w:pPr>
        <w:spacing w:before="121"/>
        <w:ind w:left="3828"/>
        <w:jc w:val="both"/>
        <w:rPr>
          <w:rFonts w:eastAsia="Times New Roman" w:cstheme="minorHAnsi"/>
          <w:sz w:val="24"/>
          <w:szCs w:val="24"/>
          <w:lang w:eastAsia="pl-PL"/>
        </w:rPr>
      </w:pPr>
      <w:r w:rsidRPr="003F20E1">
        <w:rPr>
          <w:rFonts w:eastAsia="Times New Roman" w:cstheme="minorHAnsi"/>
          <w:lang w:eastAsia="pl-PL"/>
        </w:rPr>
        <w:t>Iwona Borkowska, prowadząca działalność gospodarczą pod nazwą Iwona Borkowska "RYBKA" , adres: 21-470 Huta-Dąbrowa (woj. LUBELSKIE, pow. łukowski, gm. Krzywda, Polska), ul. Zakładowa nr 22, wpisana do Centralnej Ewidencji i Informacji o Działalności Gospodarczej, NIP 8251672741, REGON 060213924</w:t>
      </w:r>
      <w:r w:rsidRPr="003F20E1">
        <w:rPr>
          <w:rFonts w:eastAsia="Times New Roman" w:cstheme="minorHAnsi"/>
          <w:sz w:val="24"/>
          <w:szCs w:val="24"/>
          <w:lang w:eastAsia="pl-PL"/>
        </w:rPr>
        <w:t>.</w:t>
      </w:r>
    </w:p>
    <w:p w14:paraId="2EE7C9F5" w14:textId="77777777" w:rsidR="003F20E1" w:rsidRDefault="003F20E1" w:rsidP="003F20E1">
      <w:pPr>
        <w:spacing w:before="121"/>
        <w:ind w:left="3828"/>
        <w:jc w:val="both"/>
      </w:pPr>
    </w:p>
    <w:p w14:paraId="13B4F6A0" w14:textId="130E4C0A" w:rsidR="00EC2B93" w:rsidRDefault="00702426" w:rsidP="003F20E1">
      <w:pPr>
        <w:jc w:val="both"/>
      </w:pPr>
      <w:r>
        <w:t>W związku z chęcią wzięcia udziału przez naszą firmę w postępowaniu ofertowym</w:t>
      </w:r>
      <w:r w:rsidR="00A54945" w:rsidRPr="00A54945">
        <w:t xml:space="preserve"> nr </w:t>
      </w:r>
      <w:r w:rsidR="007A08A5">
        <w:t>1/1/2026</w:t>
      </w:r>
      <w:r w:rsidR="000224D4" w:rsidRPr="000224D4">
        <w:t xml:space="preserve"> HOR </w:t>
      </w:r>
      <w:r w:rsidR="00243532" w:rsidRPr="006E4702">
        <w:rPr>
          <w:rFonts w:cstheme="minorHAnsi"/>
        </w:rPr>
        <w:t>na dostawę nami</w:t>
      </w:r>
      <w:r w:rsidR="00215C11">
        <w:rPr>
          <w:rFonts w:cstheme="minorHAnsi"/>
        </w:rPr>
        <w:t>otu z podłogą celem rozszerzenia</w:t>
      </w:r>
      <w:r w:rsidR="00243532" w:rsidRPr="006E4702">
        <w:rPr>
          <w:rFonts w:cstheme="minorHAnsi"/>
        </w:rPr>
        <w:t xml:space="preserve"> działalności firmy i oferowanie nowych usług, takich jak organizacja imprez plenerowych</w:t>
      </w:r>
      <w:r>
        <w:rPr>
          <w:i/>
        </w:rPr>
        <w:t xml:space="preserve">, </w:t>
      </w:r>
      <w:r w:rsidR="00215C11">
        <w:t>niniejszym oświadczamy, że</w:t>
      </w:r>
      <w:bookmarkStart w:id="0" w:name="_GoBack"/>
      <w:bookmarkEnd w:id="0"/>
      <w:r>
        <w:t xml:space="preserve"> </w:t>
      </w:r>
      <w:r w:rsidR="008D0690">
        <w:t>:</w:t>
      </w:r>
    </w:p>
    <w:p w14:paraId="1106AAAB" w14:textId="717418C7" w:rsidR="008D0690" w:rsidRDefault="008D0690" w:rsidP="008D0690">
      <w:pPr>
        <w:pStyle w:val="Akapitzlist"/>
        <w:numPr>
          <w:ilvl w:val="0"/>
          <w:numId w:val="4"/>
        </w:numPr>
        <w:spacing w:line="276" w:lineRule="auto"/>
        <w:ind w:right="119"/>
        <w:jc w:val="both"/>
      </w:pPr>
      <w:r>
        <w:t>znamy i akceptujemy</w:t>
      </w:r>
      <w:r w:rsidRPr="008D0690">
        <w:t xml:space="preserve"> warunki realizacji zamówienia określone w Zapy</w:t>
      </w:r>
      <w:r>
        <w:t xml:space="preserve">taniu ofertowym oraz nie wnosimy </w:t>
      </w:r>
      <w:r w:rsidRPr="008D0690">
        <w:t>żadnych zastrzeżeń i uwag w tym zakresie.</w:t>
      </w:r>
    </w:p>
    <w:p w14:paraId="6C13803B" w14:textId="596751B8" w:rsidR="008D0690" w:rsidRDefault="008D0690" w:rsidP="008D0690">
      <w:pPr>
        <w:pStyle w:val="Akapitzlist"/>
        <w:numPr>
          <w:ilvl w:val="0"/>
          <w:numId w:val="4"/>
        </w:numPr>
        <w:spacing w:line="276" w:lineRule="auto"/>
        <w:ind w:right="119"/>
        <w:jc w:val="both"/>
      </w:pPr>
      <w:r>
        <w:t>posiadamy</w:t>
      </w:r>
      <w:r w:rsidRPr="008D0690">
        <w:t xml:space="preserve"> uprawnienia do wykonywania określonej działalności lub czynności, jeżeli przepisy prawa nakładają obowiązek ich posiadania.</w:t>
      </w:r>
    </w:p>
    <w:p w14:paraId="36737798" w14:textId="77777777" w:rsidR="008D0690" w:rsidRDefault="008D0690" w:rsidP="008D0690">
      <w:pPr>
        <w:pStyle w:val="Akapitzlist"/>
        <w:numPr>
          <w:ilvl w:val="0"/>
          <w:numId w:val="4"/>
        </w:numPr>
        <w:spacing w:line="276" w:lineRule="auto"/>
        <w:ind w:right="119"/>
        <w:jc w:val="both"/>
      </w:pPr>
      <w:r>
        <w:t>w stosunku do Wykonawcy nie ogłoszono upadłości, nie złożono wniosku o upadłość, nie otwarto</w:t>
      </w:r>
    </w:p>
    <w:p w14:paraId="6BB6E153" w14:textId="06BFD3F8" w:rsidR="008D0690" w:rsidRDefault="008D0690" w:rsidP="008D0690">
      <w:pPr>
        <w:pStyle w:val="Akapitzlist"/>
        <w:spacing w:line="276" w:lineRule="auto"/>
        <w:ind w:left="467" w:right="119"/>
        <w:jc w:val="both"/>
      </w:pPr>
      <w:r>
        <w:t>postępowania likwidacyjnego.</w:t>
      </w:r>
    </w:p>
    <w:p w14:paraId="3C6BBB76" w14:textId="3FF27961" w:rsidR="008D0690" w:rsidRDefault="008D0690" w:rsidP="008D0690">
      <w:pPr>
        <w:pStyle w:val="Akapitzlist"/>
        <w:numPr>
          <w:ilvl w:val="0"/>
          <w:numId w:val="4"/>
        </w:numPr>
        <w:spacing w:line="276" w:lineRule="auto"/>
        <w:ind w:right="119"/>
        <w:jc w:val="both"/>
      </w:pPr>
      <w:r>
        <w:t>znajdujemy</w:t>
      </w:r>
      <w:r w:rsidRPr="008D0690">
        <w:t xml:space="preserve"> się w sytuacji ekonomicznej i finansowej zapewniającej wykonanie Przedmiotu zamówienia we wskazanym terminie.</w:t>
      </w:r>
    </w:p>
    <w:p w14:paraId="39155F5A" w14:textId="48587296" w:rsidR="00A748C1" w:rsidRDefault="00A748C1" w:rsidP="00A748C1">
      <w:pPr>
        <w:pStyle w:val="Akapitzlist"/>
        <w:numPr>
          <w:ilvl w:val="0"/>
          <w:numId w:val="4"/>
        </w:numPr>
        <w:spacing w:line="276" w:lineRule="auto"/>
        <w:ind w:right="119"/>
        <w:jc w:val="both"/>
      </w:pPr>
      <w:r>
        <w:t>dysponujemy</w:t>
      </w:r>
      <w:r w:rsidRPr="00A748C1">
        <w:t xml:space="preserve">  odpowiednim potencjałem technicznym do wykonania zamówienia lub za</w:t>
      </w:r>
      <w:r>
        <w:t>gwarantujemy</w:t>
      </w:r>
      <w:r w:rsidRPr="00A748C1">
        <w:t xml:space="preserve"> podwykonawców dysponujących odpowiednim potencjałem technicznym do wykonania zamówienia</w:t>
      </w:r>
      <w:r>
        <w:t>,</w:t>
      </w:r>
    </w:p>
    <w:p w14:paraId="700E132F" w14:textId="4AB27EA2" w:rsidR="00A748C1" w:rsidRDefault="00A748C1" w:rsidP="00A748C1">
      <w:pPr>
        <w:pStyle w:val="Akapitzlist"/>
        <w:numPr>
          <w:ilvl w:val="0"/>
          <w:numId w:val="4"/>
        </w:numPr>
        <w:spacing w:line="276" w:lineRule="auto"/>
        <w:ind w:right="119"/>
        <w:jc w:val="both"/>
      </w:pPr>
      <w:r>
        <w:t>dysponujemy</w:t>
      </w:r>
      <w:r w:rsidRPr="00A748C1">
        <w:t xml:space="preserve"> osobami zdolnymi do wykonania zamówienia lub za</w:t>
      </w:r>
      <w:r>
        <w:t>gwarantujemy podwykonawców dys</w:t>
      </w:r>
      <w:r w:rsidRPr="00A748C1">
        <w:t>ponujących osobami zdolnymi do wykonania zamówienia</w:t>
      </w:r>
    </w:p>
    <w:p w14:paraId="08338B18" w14:textId="77777777" w:rsidR="008D0690" w:rsidRDefault="008D0690" w:rsidP="008D0690">
      <w:pPr>
        <w:pStyle w:val="Akapitzlist"/>
        <w:spacing w:line="276" w:lineRule="auto"/>
        <w:ind w:left="467" w:right="119"/>
        <w:jc w:val="both"/>
      </w:pPr>
    </w:p>
    <w:p w14:paraId="2BEFBE79" w14:textId="77777777" w:rsidR="008D0690" w:rsidRDefault="008D0690" w:rsidP="008D0690">
      <w:pPr>
        <w:spacing w:line="276" w:lineRule="auto"/>
        <w:ind w:left="107" w:right="119"/>
        <w:jc w:val="both"/>
      </w:pPr>
    </w:p>
    <w:p w14:paraId="34E09EA2" w14:textId="77777777" w:rsidR="008D0690" w:rsidRDefault="008D0690">
      <w:pPr>
        <w:spacing w:line="276" w:lineRule="auto"/>
        <w:ind w:left="107" w:right="119"/>
        <w:jc w:val="both"/>
      </w:pPr>
    </w:p>
    <w:p w14:paraId="20661259" w14:textId="77777777" w:rsidR="00EC2B93" w:rsidRDefault="00EC2B93">
      <w:pPr>
        <w:rPr>
          <w:sz w:val="20"/>
        </w:rPr>
      </w:pPr>
    </w:p>
    <w:p w14:paraId="06DA98FB" w14:textId="77777777" w:rsidR="00EC2B93" w:rsidRDefault="00EC2B93">
      <w:pPr>
        <w:rPr>
          <w:sz w:val="20"/>
        </w:rPr>
      </w:pPr>
    </w:p>
    <w:p w14:paraId="0B2B94F3" w14:textId="77777777" w:rsidR="00EC2B93" w:rsidRDefault="00EC2B93">
      <w:pPr>
        <w:rPr>
          <w:sz w:val="20"/>
        </w:rPr>
      </w:pPr>
    </w:p>
    <w:p w14:paraId="21FDF7DC" w14:textId="77777777" w:rsidR="00EC2B93" w:rsidRDefault="00EC2B93">
      <w:pPr>
        <w:rPr>
          <w:sz w:val="20"/>
        </w:rPr>
      </w:pPr>
    </w:p>
    <w:p w14:paraId="271A74A3" w14:textId="77777777" w:rsidR="00EC2B93" w:rsidRDefault="00EC2B93">
      <w:pPr>
        <w:rPr>
          <w:sz w:val="20"/>
        </w:rPr>
      </w:pPr>
    </w:p>
    <w:p w14:paraId="3CF95028" w14:textId="77777777" w:rsidR="00EC2B93" w:rsidRDefault="00EC2B93">
      <w:pPr>
        <w:rPr>
          <w:sz w:val="20"/>
        </w:rPr>
      </w:pPr>
    </w:p>
    <w:p w14:paraId="4384D830" w14:textId="77777777" w:rsidR="00EC2B93" w:rsidRDefault="00EC2B93">
      <w:pPr>
        <w:rPr>
          <w:sz w:val="20"/>
        </w:rPr>
      </w:pPr>
    </w:p>
    <w:p w14:paraId="5A66721E" w14:textId="77777777" w:rsidR="00EC2B93" w:rsidRDefault="00702426">
      <w:pPr>
        <w:spacing w:before="119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D2A6E1" wp14:editId="44590BB6">
                <wp:simplePos x="0" y="0"/>
                <wp:positionH relativeFrom="page">
                  <wp:posOffset>792480</wp:posOffset>
                </wp:positionH>
                <wp:positionV relativeFrom="paragraph">
                  <wp:posOffset>246313</wp:posOffset>
                </wp:positionV>
                <wp:extent cx="104457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4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4575">
                              <a:moveTo>
                                <a:pt x="0" y="0"/>
                              </a:moveTo>
                              <a:lnTo>
                                <a:pt x="1044269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9B5E04" id="Graphic 3" o:spid="_x0000_s1026" style="position:absolute;margin-left:62.4pt;margin-top:19.4pt;width:82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44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" path="m,l1044269,e" filled="f" strokeweight=".25314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7231644" wp14:editId="0819FDAE">
                <wp:simplePos x="0" y="0"/>
                <wp:positionH relativeFrom="page">
                  <wp:posOffset>2591435</wp:posOffset>
                </wp:positionH>
                <wp:positionV relativeFrom="paragraph">
                  <wp:posOffset>246313</wp:posOffset>
                </wp:positionV>
                <wp:extent cx="285115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511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1150">
                              <a:moveTo>
                                <a:pt x="0" y="0"/>
                              </a:moveTo>
                              <a:lnTo>
                                <a:pt x="2850855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2AD3E3" id="Graphic 4" o:spid="_x0000_s1026" style="position:absolute;margin-left:204.05pt;margin-top:19.4pt;width:224.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511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" path="m,l2850855,e" filled="f" strokeweight=".25314mm">
                <v:path arrowok="t"/>
                <w10:wrap type="topAndBottom" anchorx="page"/>
              </v:shape>
            </w:pict>
          </mc:Fallback>
        </mc:AlternateContent>
      </w:r>
    </w:p>
    <w:p w14:paraId="2734CA15" w14:textId="77777777" w:rsidR="00EC2B93" w:rsidRDefault="00702426">
      <w:pPr>
        <w:tabs>
          <w:tab w:val="left" w:pos="2940"/>
        </w:tabs>
        <w:spacing w:before="62"/>
        <w:ind w:left="107"/>
        <w:rPr>
          <w:spacing w:val="-2"/>
          <w:sz w:val="16"/>
        </w:rPr>
      </w:pPr>
      <w:r>
        <w:rPr>
          <w:spacing w:val="-2"/>
          <w:sz w:val="16"/>
        </w:rPr>
        <w:t>Miejscowość,</w:t>
      </w:r>
      <w:r>
        <w:rPr>
          <w:spacing w:val="11"/>
          <w:sz w:val="16"/>
        </w:rPr>
        <w:t xml:space="preserve"> </w:t>
      </w:r>
      <w:r>
        <w:rPr>
          <w:spacing w:val="-4"/>
          <w:sz w:val="16"/>
        </w:rPr>
        <w:t>data</w:t>
      </w:r>
      <w:r>
        <w:rPr>
          <w:sz w:val="16"/>
        </w:rPr>
        <w:tab/>
        <w:t>Pieczęć</w:t>
      </w:r>
      <w:r>
        <w:rPr>
          <w:spacing w:val="-9"/>
          <w:sz w:val="16"/>
        </w:rPr>
        <w:t xml:space="preserve"> </w:t>
      </w:r>
      <w:r>
        <w:rPr>
          <w:sz w:val="16"/>
        </w:rPr>
        <w:t>i</w:t>
      </w:r>
      <w:r>
        <w:rPr>
          <w:spacing w:val="-6"/>
          <w:sz w:val="16"/>
        </w:rPr>
        <w:t xml:space="preserve"> </w:t>
      </w:r>
      <w:r>
        <w:rPr>
          <w:sz w:val="16"/>
        </w:rPr>
        <w:t>podpis</w:t>
      </w:r>
      <w:r>
        <w:rPr>
          <w:spacing w:val="-6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6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Oferenta</w:t>
      </w:r>
    </w:p>
    <w:p w14:paraId="6C4FF2D3" w14:textId="0BF85C71" w:rsidR="00A54945" w:rsidRPr="00A54945" w:rsidRDefault="00A54945" w:rsidP="00A54945">
      <w:pPr>
        <w:rPr>
          <w:spacing w:val="-2"/>
          <w:sz w:val="16"/>
        </w:rPr>
      </w:pPr>
    </w:p>
    <w:sectPr w:rsidR="00A54945" w:rsidRPr="00A54945">
      <w:type w:val="continuous"/>
      <w:pgSz w:w="11910" w:h="16840"/>
      <w:pgMar w:top="800" w:right="1120" w:bottom="280" w:left="1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02A5"/>
    <w:multiLevelType w:val="hybridMultilevel"/>
    <w:tmpl w:val="1806F40A"/>
    <w:lvl w:ilvl="0" w:tplc="68C60460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7" w:hanging="360"/>
      </w:pPr>
    </w:lvl>
    <w:lvl w:ilvl="2" w:tplc="0415001B" w:tentative="1">
      <w:start w:val="1"/>
      <w:numFmt w:val="lowerRoman"/>
      <w:lvlText w:val="%3."/>
      <w:lvlJc w:val="right"/>
      <w:pPr>
        <w:ind w:left="1907" w:hanging="180"/>
      </w:pPr>
    </w:lvl>
    <w:lvl w:ilvl="3" w:tplc="0415000F" w:tentative="1">
      <w:start w:val="1"/>
      <w:numFmt w:val="decimal"/>
      <w:lvlText w:val="%4."/>
      <w:lvlJc w:val="left"/>
      <w:pPr>
        <w:ind w:left="2627" w:hanging="360"/>
      </w:pPr>
    </w:lvl>
    <w:lvl w:ilvl="4" w:tplc="04150019" w:tentative="1">
      <w:start w:val="1"/>
      <w:numFmt w:val="lowerLetter"/>
      <w:lvlText w:val="%5."/>
      <w:lvlJc w:val="left"/>
      <w:pPr>
        <w:ind w:left="3347" w:hanging="360"/>
      </w:pPr>
    </w:lvl>
    <w:lvl w:ilvl="5" w:tplc="0415001B" w:tentative="1">
      <w:start w:val="1"/>
      <w:numFmt w:val="lowerRoman"/>
      <w:lvlText w:val="%6."/>
      <w:lvlJc w:val="right"/>
      <w:pPr>
        <w:ind w:left="4067" w:hanging="180"/>
      </w:pPr>
    </w:lvl>
    <w:lvl w:ilvl="6" w:tplc="0415000F" w:tentative="1">
      <w:start w:val="1"/>
      <w:numFmt w:val="decimal"/>
      <w:lvlText w:val="%7."/>
      <w:lvlJc w:val="left"/>
      <w:pPr>
        <w:ind w:left="4787" w:hanging="360"/>
      </w:pPr>
    </w:lvl>
    <w:lvl w:ilvl="7" w:tplc="04150019" w:tentative="1">
      <w:start w:val="1"/>
      <w:numFmt w:val="lowerLetter"/>
      <w:lvlText w:val="%8."/>
      <w:lvlJc w:val="left"/>
      <w:pPr>
        <w:ind w:left="5507" w:hanging="360"/>
      </w:pPr>
    </w:lvl>
    <w:lvl w:ilvl="8" w:tplc="0415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>
    <w:nsid w:val="17EA33FB"/>
    <w:multiLevelType w:val="hybridMultilevel"/>
    <w:tmpl w:val="C01EC6B0"/>
    <w:lvl w:ilvl="0" w:tplc="04150017">
      <w:start w:val="1"/>
      <w:numFmt w:val="lowerLetter"/>
      <w:lvlText w:val="%1)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">
    <w:nsid w:val="276A4C36"/>
    <w:multiLevelType w:val="hybridMultilevel"/>
    <w:tmpl w:val="EAF8AB9E"/>
    <w:lvl w:ilvl="0" w:tplc="04150017">
      <w:start w:val="1"/>
      <w:numFmt w:val="lowerLetter"/>
      <w:lvlText w:val="%1)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4D9B7D6D"/>
    <w:multiLevelType w:val="hybridMultilevel"/>
    <w:tmpl w:val="D2245438"/>
    <w:lvl w:ilvl="0" w:tplc="04150017">
      <w:start w:val="1"/>
      <w:numFmt w:val="lowerLetter"/>
      <w:lvlText w:val="%1)"/>
      <w:lvlJc w:val="left"/>
      <w:pPr>
        <w:ind w:left="827" w:hanging="360"/>
      </w:p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B93"/>
    <w:rsid w:val="000224D4"/>
    <w:rsid w:val="000E6387"/>
    <w:rsid w:val="00100051"/>
    <w:rsid w:val="00194E85"/>
    <w:rsid w:val="001A106C"/>
    <w:rsid w:val="001B2F42"/>
    <w:rsid w:val="001C7123"/>
    <w:rsid w:val="00215C11"/>
    <w:rsid w:val="00243532"/>
    <w:rsid w:val="00251814"/>
    <w:rsid w:val="002C2325"/>
    <w:rsid w:val="003F20E1"/>
    <w:rsid w:val="0041519F"/>
    <w:rsid w:val="00550102"/>
    <w:rsid w:val="005944D1"/>
    <w:rsid w:val="00637698"/>
    <w:rsid w:val="00683E20"/>
    <w:rsid w:val="00702426"/>
    <w:rsid w:val="00722DDE"/>
    <w:rsid w:val="007A08A5"/>
    <w:rsid w:val="008D0690"/>
    <w:rsid w:val="00A17DEB"/>
    <w:rsid w:val="00A54945"/>
    <w:rsid w:val="00A748C1"/>
    <w:rsid w:val="00B76FD4"/>
    <w:rsid w:val="00C20D57"/>
    <w:rsid w:val="00D24005"/>
    <w:rsid w:val="00EC2B93"/>
    <w:rsid w:val="00F1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39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Bezodstpw1">
    <w:name w:val="Bez odstępów1"/>
    <w:qFormat/>
    <w:rsid w:val="002C2325"/>
    <w:pPr>
      <w:widowControl/>
      <w:suppressAutoHyphens/>
      <w:autoSpaceDE/>
      <w:autoSpaceDN/>
      <w:spacing w:line="100" w:lineRule="atLeast"/>
    </w:pPr>
    <w:rPr>
      <w:rFonts w:ascii="Calibri" w:eastAsia="SimSun" w:hAnsi="Calibri" w:cs="font313"/>
      <w:kern w:val="2"/>
      <w:lang w:val="pl-PL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71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71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7123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1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7123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1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123"/>
    <w:rPr>
      <w:rFonts w:ascii="Tahoma" w:eastAsia="Calibri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Bezodstpw1">
    <w:name w:val="Bez odstępów1"/>
    <w:qFormat/>
    <w:rsid w:val="002C2325"/>
    <w:pPr>
      <w:widowControl/>
      <w:suppressAutoHyphens/>
      <w:autoSpaceDE/>
      <w:autoSpaceDN/>
      <w:spacing w:line="100" w:lineRule="atLeast"/>
    </w:pPr>
    <w:rPr>
      <w:rFonts w:ascii="Calibri" w:eastAsia="SimSun" w:hAnsi="Calibri" w:cs="font313"/>
      <w:kern w:val="2"/>
      <w:lang w:val="pl-PL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71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71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7123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1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7123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1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123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5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 o kwalifikowalności VAT</vt:lpstr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VAT;kwalifikowalność,oświadczenie Beneficjenta</cp:keywords>
  <cp:lastModifiedBy>MS</cp:lastModifiedBy>
  <cp:revision>6</cp:revision>
  <dcterms:created xsi:type="dcterms:W3CDTF">2025-04-11T08:25:00Z</dcterms:created>
  <dcterms:modified xsi:type="dcterms:W3CDTF">2026-01-23T16:39:00Z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dla Microsoft 365</vt:lpwstr>
  </property>
</Properties>
</file>